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552"/>
        <w:gridCol w:w="7374"/>
        <w:gridCol w:w="1154"/>
      </w:tblGrid>
      <w:tr w:rsidR="005854DB" w:rsidRPr="0092125E" w14:paraId="0B52214E" w14:textId="77777777" w:rsidTr="005854DB">
        <w:trPr>
          <w:trHeight w:val="1152"/>
        </w:trPr>
        <w:tc>
          <w:tcPr>
            <w:tcW w:w="9350" w:type="dxa"/>
            <w:gridSpan w:val="3"/>
            <w:vAlign w:val="center"/>
          </w:tcPr>
          <w:bookmarkStart w:id="0" w:name="_Toc800529"/>
          <w:p w14:paraId="0FA014FF" w14:textId="43A2E6EC" w:rsidR="005854DB" w:rsidRPr="005854DB" w:rsidRDefault="00901C9B" w:rsidP="005854DB">
            <w:pPr>
              <w:pStyle w:val="Title"/>
            </w:pPr>
            <w:sdt>
              <w:sdtPr>
                <w:alias w:val="Title"/>
                <w:tag w:val=""/>
                <w:id w:val="2016188051"/>
                <w:placeholder>
                  <w:docPart w:val="EDD4357398374099935A1E2BCC94A53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appearance w15:val="hidden"/>
                <w:text/>
              </w:sdtPr>
              <w:sdtEndPr/>
              <w:sdtContent>
                <w:r w:rsidR="00757F68">
                  <w:t>NH 9v9 Winter League</w:t>
                </w:r>
              </w:sdtContent>
            </w:sdt>
          </w:p>
        </w:tc>
      </w:tr>
      <w:tr w:rsidR="005854DB" w:rsidRPr="0092125E" w14:paraId="0BA9C347" w14:textId="77777777" w:rsidTr="005854DB">
        <w:trPr>
          <w:trHeight w:val="144"/>
        </w:trPr>
        <w:tc>
          <w:tcPr>
            <w:tcW w:w="1440" w:type="dxa"/>
            <w:shd w:val="clear" w:color="auto" w:fill="auto"/>
          </w:tcPr>
          <w:p w14:paraId="68D45652" w14:textId="77777777"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6840" w:type="dxa"/>
            <w:shd w:val="clear" w:color="auto" w:fill="549E39" w:themeFill="accent1"/>
            <w:vAlign w:val="center"/>
          </w:tcPr>
          <w:p w14:paraId="35006F57" w14:textId="77777777"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  <w:tc>
          <w:tcPr>
            <w:tcW w:w="1070" w:type="dxa"/>
            <w:shd w:val="clear" w:color="auto" w:fill="auto"/>
          </w:tcPr>
          <w:p w14:paraId="6CBC377E" w14:textId="77777777" w:rsidR="005854DB" w:rsidRPr="0092125E" w:rsidRDefault="005854DB" w:rsidP="00794847">
            <w:pPr>
              <w:spacing w:before="0" w:after="0"/>
              <w:rPr>
                <w:sz w:val="10"/>
                <w:szCs w:val="10"/>
              </w:rPr>
            </w:pPr>
          </w:p>
        </w:tc>
      </w:tr>
      <w:tr w:rsidR="005854DB" w14:paraId="6685BEAA" w14:textId="77777777" w:rsidTr="00A67285">
        <w:trPr>
          <w:trHeight w:val="1332"/>
        </w:trPr>
        <w:tc>
          <w:tcPr>
            <w:tcW w:w="9350" w:type="dxa"/>
            <w:gridSpan w:val="3"/>
            <w:shd w:val="clear" w:color="auto" w:fill="auto"/>
          </w:tcPr>
          <w:sdt>
            <w:sdtPr>
              <w:rPr>
                <w:color w:val="F2F2F2" w:themeColor="background1" w:themeShade="F2"/>
              </w:rPr>
              <w:alias w:val="Subtitle"/>
              <w:tag w:val=""/>
              <w:id w:val="1073854703"/>
              <w:placeholder>
                <w:docPart w:val="F29F7473926D46C0983CF515DB88B75B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15:appearance w15:val="hidden"/>
              <w:text/>
            </w:sdtPr>
            <w:sdtEndPr/>
            <w:sdtContent>
              <w:p w14:paraId="0AB540DB" w14:textId="646D13A1" w:rsidR="005854DB" w:rsidRPr="005854DB" w:rsidRDefault="00757F68" w:rsidP="005854DB">
                <w:pPr>
                  <w:pStyle w:val="Subtitle"/>
                </w:pPr>
                <w:r w:rsidRPr="00757F68">
                  <w:rPr>
                    <w:color w:val="F2F2F2" w:themeColor="background1" w:themeShade="F2"/>
                  </w:rPr>
                  <w:t>NH Soccer Association &amp; NH SportsDome</w:t>
                </w:r>
              </w:p>
            </w:sdtContent>
          </w:sdt>
        </w:tc>
      </w:tr>
    </w:tbl>
    <w:bookmarkEnd w:id="0"/>
    <w:p w14:paraId="33F066EF" w14:textId="1C0BDDF1" w:rsidR="00685B4E" w:rsidRDefault="00757F68" w:rsidP="00F63BD1">
      <w:pPr>
        <w:pStyle w:val="Heading1"/>
      </w:pPr>
      <w:r>
        <w:t>League Overview</w:t>
      </w:r>
    </w:p>
    <w:p w14:paraId="0E4E37A0" w14:textId="32C2C586" w:rsidR="00757F68" w:rsidRPr="00757F68" w:rsidRDefault="00757F68" w:rsidP="00757F68">
      <w:r>
        <w:rPr>
          <w:noProof/>
        </w:rPr>
        <w:drawing>
          <wp:inline distT="0" distB="0" distL="0" distR="0" wp14:anchorId="008DF5D5" wp14:editId="27496208">
            <wp:extent cx="1091835" cy="13811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258" cy="138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6214">
        <w:tab/>
      </w:r>
      <w:r w:rsidR="007E6214">
        <w:tab/>
      </w:r>
      <w:r w:rsidR="007E6214">
        <w:tab/>
      </w:r>
      <w:r w:rsidR="007E6214">
        <w:rPr>
          <w:noProof/>
        </w:rPr>
        <w:drawing>
          <wp:inline distT="0" distB="0" distL="0" distR="0" wp14:anchorId="07C95C71" wp14:editId="7A35B450">
            <wp:extent cx="1152525" cy="1378846"/>
            <wp:effectExtent l="0" t="0" r="0" b="0"/>
            <wp:docPr id="9" name="Picture 9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Qr cod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202" cy="139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6214">
        <w:tab/>
      </w:r>
      <w:r w:rsidR="007E6214">
        <w:tab/>
      </w:r>
      <w:r>
        <w:rPr>
          <w:noProof/>
        </w:rPr>
        <w:drawing>
          <wp:inline distT="0" distB="0" distL="0" distR="0" wp14:anchorId="0652D67F" wp14:editId="51E7555E">
            <wp:extent cx="2099310" cy="1180862"/>
            <wp:effectExtent l="0" t="0" r="0" b="0"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148" cy="119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0D0BD" w14:textId="6C28FF04" w:rsidR="00757F68" w:rsidRPr="00757F68" w:rsidRDefault="00757F68" w:rsidP="00757F68">
      <w:pPr>
        <w:rPr>
          <w:sz w:val="22"/>
          <w:szCs w:val="22"/>
        </w:rPr>
      </w:pPr>
      <w:r w:rsidRPr="00757F68">
        <w:rPr>
          <w:sz w:val="22"/>
          <w:szCs w:val="22"/>
        </w:rPr>
        <w:t>We are pleased to announce that the New Hampshire Soccer Association has partnered with NH SportsDome to provide a competitive winter soccer option for our member clubs. The purpose of the league is to provide a safe environment to focus on development and competitive play for our coaches, players and referees.</w:t>
      </w:r>
    </w:p>
    <w:p w14:paraId="275E6B36" w14:textId="77777777" w:rsidR="00757F68" w:rsidRPr="001F0AC0" w:rsidRDefault="00901C9B" w:rsidP="00757F68">
      <w:pPr>
        <w:pStyle w:val="ListParagraph"/>
        <w:jc w:val="center"/>
        <w:rPr>
          <w:sz w:val="36"/>
          <w:szCs w:val="36"/>
        </w:rPr>
      </w:pPr>
      <w:hyperlink r:id="rId14" w:history="1">
        <w:r w:rsidR="00757F68" w:rsidRPr="001F0AC0">
          <w:rPr>
            <w:rStyle w:val="Hyperlink"/>
            <w:sz w:val="36"/>
            <w:szCs w:val="36"/>
          </w:rPr>
          <w:t>CLICK HERE TO REGISTER TODAY!</w:t>
        </w:r>
      </w:hyperlink>
    </w:p>
    <w:p w14:paraId="7F4DB96F" w14:textId="5BE68BB0" w:rsidR="00757F68" w:rsidRPr="00757F68" w:rsidRDefault="00757F68" w:rsidP="00757F68">
      <w:pPr>
        <w:rPr>
          <w:sz w:val="22"/>
          <w:szCs w:val="22"/>
        </w:rPr>
      </w:pPr>
      <w:r w:rsidRPr="00757F68">
        <w:rPr>
          <w:sz w:val="22"/>
          <w:szCs w:val="22"/>
        </w:rPr>
        <w:t xml:space="preserve">There are limited spots available.  Any member team can register to be in this new league.  However, preference on acceptance into </w:t>
      </w:r>
      <w:r w:rsidR="00665F36">
        <w:rPr>
          <w:sz w:val="22"/>
          <w:szCs w:val="22"/>
        </w:rPr>
        <w:t xml:space="preserve">the </w:t>
      </w:r>
      <w:r w:rsidRPr="00757F68">
        <w:rPr>
          <w:sz w:val="22"/>
          <w:szCs w:val="22"/>
        </w:rPr>
        <w:t xml:space="preserve">league will be based on </w:t>
      </w:r>
      <w:r w:rsidR="00665F36">
        <w:rPr>
          <w:sz w:val="22"/>
          <w:szCs w:val="22"/>
        </w:rPr>
        <w:t xml:space="preserve">the </w:t>
      </w:r>
      <w:r w:rsidRPr="00757F68">
        <w:rPr>
          <w:sz w:val="22"/>
          <w:szCs w:val="22"/>
        </w:rPr>
        <w:t>team (and their represented club) meet</w:t>
      </w:r>
      <w:r w:rsidR="00665F36">
        <w:rPr>
          <w:sz w:val="22"/>
          <w:szCs w:val="22"/>
        </w:rPr>
        <w:t>ing</w:t>
      </w:r>
      <w:r w:rsidRPr="00757F68">
        <w:rPr>
          <w:sz w:val="22"/>
          <w:szCs w:val="22"/>
        </w:rPr>
        <w:t xml:space="preserve"> the following league standards:</w:t>
      </w:r>
    </w:p>
    <w:p w14:paraId="10FEA0D8" w14:textId="4C1C121C" w:rsidR="00757F68" w:rsidRPr="00757F68" w:rsidRDefault="00757F68" w:rsidP="00757F68">
      <w:pPr>
        <w:rPr>
          <w:sz w:val="22"/>
          <w:szCs w:val="22"/>
        </w:rPr>
      </w:pPr>
      <w:r w:rsidRPr="00757F68">
        <w:rPr>
          <w:sz w:val="22"/>
          <w:szCs w:val="22"/>
        </w:rPr>
        <w:t>You</w:t>
      </w:r>
      <w:r w:rsidR="00A75F43">
        <w:rPr>
          <w:sz w:val="22"/>
          <w:szCs w:val="22"/>
        </w:rPr>
        <w:t>r</w:t>
      </w:r>
      <w:r w:rsidRPr="00757F68">
        <w:rPr>
          <w:sz w:val="22"/>
          <w:szCs w:val="22"/>
        </w:rPr>
        <w:t xml:space="preserve"> clubs have a…….</w:t>
      </w:r>
    </w:p>
    <w:p w14:paraId="136D3E50" w14:textId="77777777" w:rsidR="00757F68" w:rsidRPr="00757F68" w:rsidRDefault="00757F68" w:rsidP="008F6014">
      <w:pPr>
        <w:pStyle w:val="ListParagraph"/>
        <w:numPr>
          <w:ilvl w:val="0"/>
          <w:numId w:val="8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Director of Coaching or Equivalent</w:t>
      </w:r>
    </w:p>
    <w:p w14:paraId="60FC2D3F" w14:textId="77777777" w:rsidR="00757F68" w:rsidRPr="00757F68" w:rsidRDefault="00757F68" w:rsidP="008F6014">
      <w:pPr>
        <w:pStyle w:val="ListParagraph"/>
        <w:numPr>
          <w:ilvl w:val="0"/>
          <w:numId w:val="8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Coach/player development policy/practices</w:t>
      </w:r>
    </w:p>
    <w:p w14:paraId="4560ADD7" w14:textId="77777777" w:rsidR="00757F68" w:rsidRPr="00757F68" w:rsidRDefault="00757F68" w:rsidP="008F6014">
      <w:pPr>
        <w:pStyle w:val="ListParagraph"/>
        <w:numPr>
          <w:ilvl w:val="0"/>
          <w:numId w:val="8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Coaches are USSF (grassroots or otherwise) certified (equivalent licensures accepted)</w:t>
      </w:r>
    </w:p>
    <w:p w14:paraId="28F9F6C9" w14:textId="77777777" w:rsidR="00757F68" w:rsidRPr="00757F68" w:rsidRDefault="00757F68" w:rsidP="008F6014">
      <w:pPr>
        <w:pStyle w:val="ListParagraph"/>
        <w:numPr>
          <w:ilvl w:val="0"/>
          <w:numId w:val="8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Communicated and implemented Parents Code of Conduct policy</w:t>
      </w:r>
    </w:p>
    <w:p w14:paraId="187D4328" w14:textId="77777777" w:rsidR="00757F68" w:rsidRPr="00757F68" w:rsidRDefault="00757F68" w:rsidP="008F6014">
      <w:pPr>
        <w:pStyle w:val="ListParagraph"/>
        <w:numPr>
          <w:ilvl w:val="0"/>
          <w:numId w:val="8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Communicated and implemented Player Code of Conduct policy</w:t>
      </w:r>
    </w:p>
    <w:p w14:paraId="1886099C" w14:textId="77777777" w:rsidR="00757F68" w:rsidRPr="00757F68" w:rsidRDefault="00757F68" w:rsidP="008F6014">
      <w:pPr>
        <w:pStyle w:val="ListParagraph"/>
        <w:numPr>
          <w:ilvl w:val="0"/>
          <w:numId w:val="8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DE&amp;I Policy</w:t>
      </w:r>
    </w:p>
    <w:p w14:paraId="692B625D" w14:textId="77777777" w:rsidR="00757F68" w:rsidRPr="00757F68" w:rsidRDefault="00757F68" w:rsidP="00757F68">
      <w:pPr>
        <w:rPr>
          <w:sz w:val="22"/>
          <w:szCs w:val="22"/>
        </w:rPr>
      </w:pPr>
      <w:r w:rsidRPr="00757F68">
        <w:rPr>
          <w:sz w:val="22"/>
          <w:szCs w:val="22"/>
        </w:rPr>
        <w:t>…or you are actively working towards accomplishing these things above.</w:t>
      </w:r>
    </w:p>
    <w:p w14:paraId="26DD7A43" w14:textId="77777777" w:rsidR="00757F68" w:rsidRPr="00757F68" w:rsidRDefault="00757F68" w:rsidP="00757F68">
      <w:pPr>
        <w:rPr>
          <w:sz w:val="22"/>
          <w:szCs w:val="22"/>
        </w:rPr>
      </w:pPr>
      <w:r w:rsidRPr="00757F68">
        <w:rPr>
          <w:sz w:val="22"/>
          <w:szCs w:val="22"/>
        </w:rPr>
        <w:t>Additionally, it is mandatory that all coaches and bench personnel have...</w:t>
      </w:r>
    </w:p>
    <w:p w14:paraId="19A83249" w14:textId="77777777" w:rsidR="00757F68" w:rsidRPr="00757F68" w:rsidRDefault="00757F68" w:rsidP="008F6014">
      <w:pPr>
        <w:pStyle w:val="ListParagraph"/>
        <w:numPr>
          <w:ilvl w:val="0"/>
          <w:numId w:val="9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 xml:space="preserve">Safe sport and risk management certification </w:t>
      </w:r>
    </w:p>
    <w:p w14:paraId="16EB8AAE" w14:textId="77777777" w:rsidR="00757F68" w:rsidRPr="00757F68" w:rsidRDefault="00757F68" w:rsidP="00757F68">
      <w:pPr>
        <w:rPr>
          <w:sz w:val="22"/>
          <w:szCs w:val="22"/>
        </w:rPr>
      </w:pPr>
      <w:r w:rsidRPr="00757F68">
        <w:rPr>
          <w:b/>
          <w:bCs/>
          <w:sz w:val="22"/>
          <w:szCs w:val="22"/>
          <w:u w:val="single"/>
        </w:rPr>
        <w:t>Location</w:t>
      </w:r>
      <w:r w:rsidRPr="00757F68">
        <w:rPr>
          <w:sz w:val="22"/>
          <w:szCs w:val="22"/>
        </w:rPr>
        <w:t>:</w:t>
      </w:r>
    </w:p>
    <w:p w14:paraId="6533EFF4" w14:textId="77777777" w:rsidR="00757F68" w:rsidRPr="00757F68" w:rsidRDefault="00757F68" w:rsidP="008F6014">
      <w:pPr>
        <w:pStyle w:val="ListParagraph"/>
        <w:numPr>
          <w:ilvl w:val="0"/>
          <w:numId w:val="14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NH SportsDome, 11 Benton Road, Hooksett, NH  03106</w:t>
      </w:r>
    </w:p>
    <w:p w14:paraId="14894D11" w14:textId="77777777" w:rsidR="00757F68" w:rsidRPr="00757F68" w:rsidRDefault="00757F68" w:rsidP="008F6014">
      <w:pPr>
        <w:pStyle w:val="ListParagraph"/>
        <w:numPr>
          <w:ilvl w:val="0"/>
          <w:numId w:val="14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 xml:space="preserve">Website:  </w:t>
      </w:r>
      <w:hyperlink r:id="rId15" w:history="1">
        <w:r w:rsidRPr="00757F68">
          <w:rPr>
            <w:rStyle w:val="Hyperlink"/>
            <w:sz w:val="22"/>
            <w:szCs w:val="22"/>
          </w:rPr>
          <w:t>https://nhsportsdome.com/</w:t>
        </w:r>
      </w:hyperlink>
    </w:p>
    <w:p w14:paraId="5238584B" w14:textId="77777777" w:rsidR="00376500" w:rsidRDefault="00376500" w:rsidP="00757F68">
      <w:pPr>
        <w:rPr>
          <w:b/>
          <w:bCs/>
          <w:sz w:val="22"/>
          <w:szCs w:val="22"/>
          <w:u w:val="single"/>
        </w:rPr>
      </w:pPr>
    </w:p>
    <w:p w14:paraId="1345B142" w14:textId="740A825E" w:rsidR="00757F68" w:rsidRPr="00757F68" w:rsidRDefault="00757F68" w:rsidP="00757F68">
      <w:pPr>
        <w:rPr>
          <w:sz w:val="22"/>
          <w:szCs w:val="22"/>
        </w:rPr>
      </w:pPr>
      <w:r w:rsidRPr="00757F68">
        <w:rPr>
          <w:b/>
          <w:bCs/>
          <w:sz w:val="22"/>
          <w:szCs w:val="22"/>
          <w:u w:val="single"/>
        </w:rPr>
        <w:lastRenderedPageBreak/>
        <w:t>Details</w:t>
      </w:r>
      <w:r w:rsidRPr="00757F68">
        <w:rPr>
          <w:sz w:val="22"/>
          <w:szCs w:val="22"/>
        </w:rPr>
        <w:t>:</w:t>
      </w:r>
    </w:p>
    <w:p w14:paraId="73ADD9BC" w14:textId="77777777" w:rsidR="00757F68" w:rsidRPr="00757F68" w:rsidRDefault="00757F68" w:rsidP="008F6014">
      <w:pPr>
        <w:pStyle w:val="ListParagraph"/>
        <w:numPr>
          <w:ilvl w:val="0"/>
          <w:numId w:val="11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U11 thru U19 divisions will be offered (boys and girls).  Age groups may be combined if necessary</w:t>
      </w:r>
    </w:p>
    <w:p w14:paraId="6F86FA4E" w14:textId="77777777" w:rsidR="00757F68" w:rsidRPr="00757F68" w:rsidRDefault="00757F68" w:rsidP="008F6014">
      <w:pPr>
        <w:pStyle w:val="ListParagraph"/>
        <w:numPr>
          <w:ilvl w:val="0"/>
          <w:numId w:val="11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All games will be played 9v9 (8 field players and a goalkeeper)</w:t>
      </w:r>
    </w:p>
    <w:p w14:paraId="283D69AA" w14:textId="77777777" w:rsidR="00757F68" w:rsidRPr="00757F68" w:rsidRDefault="00757F68" w:rsidP="008F6014">
      <w:pPr>
        <w:pStyle w:val="ListParagraph"/>
        <w:numPr>
          <w:ilvl w:val="0"/>
          <w:numId w:val="11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All games will be two (2), thirty (30) minute halves</w:t>
      </w:r>
    </w:p>
    <w:p w14:paraId="570B64D1" w14:textId="77777777" w:rsidR="00757F68" w:rsidRPr="00757F68" w:rsidRDefault="00757F68" w:rsidP="008F6014">
      <w:pPr>
        <w:pStyle w:val="ListParagraph"/>
        <w:numPr>
          <w:ilvl w:val="0"/>
          <w:numId w:val="11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Ample warm up time will be provided for teams before games</w:t>
      </w:r>
    </w:p>
    <w:p w14:paraId="6B277965" w14:textId="77777777" w:rsidR="00757F68" w:rsidRPr="00757F68" w:rsidRDefault="00757F68" w:rsidP="008F6014">
      <w:pPr>
        <w:pStyle w:val="ListParagraph"/>
        <w:numPr>
          <w:ilvl w:val="0"/>
          <w:numId w:val="11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Games will be played primarily on weekends (some Friday night games will be played)</w:t>
      </w:r>
    </w:p>
    <w:p w14:paraId="6468FEDE" w14:textId="77777777" w:rsidR="00757F68" w:rsidRPr="00757F68" w:rsidRDefault="00757F68" w:rsidP="008F6014">
      <w:pPr>
        <w:pStyle w:val="ListParagraph"/>
        <w:numPr>
          <w:ilvl w:val="0"/>
          <w:numId w:val="11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Session 1:   Friday, November 5</w:t>
      </w:r>
      <w:r w:rsidRPr="00757F68">
        <w:rPr>
          <w:sz w:val="22"/>
          <w:szCs w:val="22"/>
          <w:vertAlign w:val="superscript"/>
        </w:rPr>
        <w:t>th</w:t>
      </w:r>
      <w:r w:rsidRPr="00757F68">
        <w:rPr>
          <w:sz w:val="22"/>
          <w:szCs w:val="22"/>
        </w:rPr>
        <w:t xml:space="preserve"> to Sunday December 19</w:t>
      </w:r>
      <w:r w:rsidRPr="00757F68">
        <w:rPr>
          <w:sz w:val="22"/>
          <w:szCs w:val="22"/>
          <w:vertAlign w:val="superscript"/>
        </w:rPr>
        <w:t>th</w:t>
      </w:r>
      <w:r w:rsidRPr="00757F68">
        <w:rPr>
          <w:sz w:val="22"/>
          <w:szCs w:val="22"/>
        </w:rPr>
        <w:t xml:space="preserve"> (one game per weekend, seven total games)</w:t>
      </w:r>
    </w:p>
    <w:p w14:paraId="2B066922" w14:textId="77777777" w:rsidR="00757F68" w:rsidRPr="00757F68" w:rsidRDefault="00757F68" w:rsidP="008F6014">
      <w:pPr>
        <w:pStyle w:val="ListParagraph"/>
        <w:numPr>
          <w:ilvl w:val="0"/>
          <w:numId w:val="11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Session 2:   Friday, January 7</w:t>
      </w:r>
      <w:r w:rsidRPr="00757F68">
        <w:rPr>
          <w:sz w:val="22"/>
          <w:szCs w:val="22"/>
          <w:vertAlign w:val="superscript"/>
        </w:rPr>
        <w:t>th</w:t>
      </w:r>
      <w:r w:rsidRPr="00757F68">
        <w:rPr>
          <w:sz w:val="22"/>
          <w:szCs w:val="22"/>
        </w:rPr>
        <w:t xml:space="preserve"> to Sunday February 20</w:t>
      </w:r>
      <w:r w:rsidRPr="00757F68">
        <w:rPr>
          <w:sz w:val="22"/>
          <w:szCs w:val="22"/>
          <w:vertAlign w:val="superscript"/>
        </w:rPr>
        <w:t>th</w:t>
      </w:r>
      <w:r w:rsidRPr="00757F68">
        <w:rPr>
          <w:sz w:val="22"/>
          <w:szCs w:val="22"/>
        </w:rPr>
        <w:t xml:space="preserve"> (one game per weekend, seven total games)</w:t>
      </w:r>
    </w:p>
    <w:p w14:paraId="2FFC1911" w14:textId="77777777" w:rsidR="00757F68" w:rsidRPr="00757F68" w:rsidRDefault="00757F68" w:rsidP="008F6014">
      <w:pPr>
        <w:pStyle w:val="ListParagraph"/>
        <w:numPr>
          <w:ilvl w:val="0"/>
          <w:numId w:val="11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Rosters may be up to 22 players; 18 can dress for games</w:t>
      </w:r>
    </w:p>
    <w:p w14:paraId="2751469D" w14:textId="77777777" w:rsidR="00757F68" w:rsidRPr="00757F68" w:rsidRDefault="00757F68" w:rsidP="00757F68">
      <w:pPr>
        <w:rPr>
          <w:sz w:val="22"/>
          <w:szCs w:val="22"/>
        </w:rPr>
      </w:pPr>
      <w:r w:rsidRPr="00757F68">
        <w:rPr>
          <w:b/>
          <w:bCs/>
          <w:sz w:val="22"/>
          <w:szCs w:val="22"/>
          <w:u w:val="single"/>
        </w:rPr>
        <w:t>Cost</w:t>
      </w:r>
      <w:r w:rsidRPr="00757F68">
        <w:rPr>
          <w:sz w:val="22"/>
          <w:szCs w:val="22"/>
        </w:rPr>
        <w:t>:</w:t>
      </w:r>
    </w:p>
    <w:p w14:paraId="740ECCC6" w14:textId="051E1D1E" w:rsidR="00757F68" w:rsidRPr="00757F68" w:rsidRDefault="00757F68" w:rsidP="008F6014">
      <w:pPr>
        <w:pStyle w:val="ListParagraph"/>
        <w:numPr>
          <w:ilvl w:val="0"/>
          <w:numId w:val="12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 xml:space="preserve">$1549 per session (18 player roster is only $86 per </w:t>
      </w:r>
      <w:r w:rsidR="00A75F43">
        <w:rPr>
          <w:sz w:val="22"/>
          <w:szCs w:val="22"/>
        </w:rPr>
        <w:t>player</w:t>
      </w:r>
      <w:r w:rsidRPr="00757F68">
        <w:rPr>
          <w:sz w:val="22"/>
          <w:szCs w:val="22"/>
        </w:rPr>
        <w:t>!)</w:t>
      </w:r>
    </w:p>
    <w:p w14:paraId="76D2BCAA" w14:textId="77777777" w:rsidR="00757F68" w:rsidRPr="00757F68" w:rsidRDefault="00757F68" w:rsidP="008F6014">
      <w:pPr>
        <w:pStyle w:val="ListParagraph"/>
        <w:numPr>
          <w:ilvl w:val="0"/>
          <w:numId w:val="12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Includes 7 games, all referee fees, access to state-of-the-art film footage &amp; analytics, and more.</w:t>
      </w:r>
    </w:p>
    <w:p w14:paraId="0D9CC5F7" w14:textId="77777777" w:rsidR="00757F68" w:rsidRPr="00757F68" w:rsidRDefault="00757F68" w:rsidP="008F6014">
      <w:pPr>
        <w:pStyle w:val="ListParagraph"/>
        <w:numPr>
          <w:ilvl w:val="0"/>
          <w:numId w:val="12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 xml:space="preserve">Ask about the Live stream membership through Live Barn </w:t>
      </w:r>
    </w:p>
    <w:p w14:paraId="5263401D" w14:textId="3689B960" w:rsidR="00757F68" w:rsidRDefault="00757F68" w:rsidP="008F6014">
      <w:pPr>
        <w:pStyle w:val="ListParagraph"/>
        <w:numPr>
          <w:ilvl w:val="1"/>
          <w:numId w:val="12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starts at $18.95 per spectator</w:t>
      </w:r>
    </w:p>
    <w:p w14:paraId="5C997AEE" w14:textId="77777777" w:rsidR="00665F36" w:rsidRPr="00757F68" w:rsidRDefault="00665F36" w:rsidP="00665F36">
      <w:pPr>
        <w:pStyle w:val="ListParagraph"/>
        <w:spacing w:before="0" w:after="0" w:line="240" w:lineRule="auto"/>
        <w:ind w:left="1440"/>
        <w:rPr>
          <w:sz w:val="22"/>
          <w:szCs w:val="22"/>
        </w:rPr>
      </w:pPr>
    </w:p>
    <w:p w14:paraId="34EDB34C" w14:textId="77777777" w:rsidR="00757F68" w:rsidRPr="00757F68" w:rsidRDefault="00901C9B" w:rsidP="00757F68">
      <w:pPr>
        <w:pStyle w:val="ListParagraph"/>
        <w:jc w:val="center"/>
        <w:rPr>
          <w:sz w:val="32"/>
          <w:szCs w:val="32"/>
        </w:rPr>
      </w:pPr>
      <w:hyperlink r:id="rId16" w:history="1">
        <w:r w:rsidR="00757F68" w:rsidRPr="00757F68">
          <w:rPr>
            <w:rStyle w:val="Hyperlink"/>
            <w:sz w:val="32"/>
            <w:szCs w:val="32"/>
          </w:rPr>
          <w:t>REGISTER HERE!</w:t>
        </w:r>
      </w:hyperlink>
    </w:p>
    <w:p w14:paraId="0A2E802E" w14:textId="77777777" w:rsidR="00757F68" w:rsidRPr="00757F68" w:rsidRDefault="00757F68" w:rsidP="00757F68">
      <w:pPr>
        <w:rPr>
          <w:b/>
          <w:bCs/>
          <w:sz w:val="22"/>
          <w:szCs w:val="22"/>
          <w:u w:val="single"/>
        </w:rPr>
      </w:pPr>
      <w:r w:rsidRPr="00757F68">
        <w:rPr>
          <w:b/>
          <w:bCs/>
          <w:sz w:val="22"/>
          <w:szCs w:val="22"/>
          <w:u w:val="single"/>
        </w:rPr>
        <w:t>Additional Benefits:</w:t>
      </w:r>
    </w:p>
    <w:p w14:paraId="34F814BE" w14:textId="77777777" w:rsidR="00757F68" w:rsidRPr="00757F68" w:rsidRDefault="00757F68" w:rsidP="008F6014">
      <w:pPr>
        <w:pStyle w:val="ListParagraph"/>
        <w:numPr>
          <w:ilvl w:val="0"/>
          <w:numId w:val="10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A professional environment dedicated to the development of the player, the coach and the referee</w:t>
      </w:r>
    </w:p>
    <w:p w14:paraId="2C40810F" w14:textId="77777777" w:rsidR="00757F68" w:rsidRPr="00757F68" w:rsidRDefault="00757F68" w:rsidP="008F6014">
      <w:pPr>
        <w:pStyle w:val="ListParagraph"/>
        <w:numPr>
          <w:ilvl w:val="0"/>
          <w:numId w:val="10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 xml:space="preserve">All games can be accessed through Live Barn streaming services </w:t>
      </w:r>
    </w:p>
    <w:p w14:paraId="41A3F397" w14:textId="77777777" w:rsidR="00757F68" w:rsidRPr="00757F68" w:rsidRDefault="00757F68" w:rsidP="008F6014">
      <w:pPr>
        <w:pStyle w:val="ListParagraph"/>
        <w:numPr>
          <w:ilvl w:val="0"/>
          <w:numId w:val="10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 xml:space="preserve">Coach and player access to VEO game film and analytics </w:t>
      </w:r>
    </w:p>
    <w:p w14:paraId="49C4CB36" w14:textId="77777777" w:rsidR="00757F68" w:rsidRPr="00757F68" w:rsidRDefault="00757F68" w:rsidP="008F6014">
      <w:pPr>
        <w:pStyle w:val="ListParagraph"/>
        <w:numPr>
          <w:ilvl w:val="0"/>
          <w:numId w:val="10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USSF Referees, assignors and mentors</w:t>
      </w:r>
    </w:p>
    <w:p w14:paraId="1DB4AAEA" w14:textId="77777777" w:rsidR="00757F68" w:rsidRPr="00757F68" w:rsidRDefault="00757F68" w:rsidP="008F6014">
      <w:pPr>
        <w:pStyle w:val="ListParagraph"/>
        <w:numPr>
          <w:ilvl w:val="0"/>
          <w:numId w:val="10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Christmas and New Year’s off – enjoy time with your families!</w:t>
      </w:r>
    </w:p>
    <w:p w14:paraId="370D93BF" w14:textId="77777777" w:rsidR="00757F68" w:rsidRPr="00757F68" w:rsidRDefault="00757F68" w:rsidP="00757F68">
      <w:pPr>
        <w:rPr>
          <w:sz w:val="22"/>
          <w:szCs w:val="22"/>
        </w:rPr>
      </w:pPr>
    </w:p>
    <w:p w14:paraId="1EE9DDD5" w14:textId="77777777" w:rsidR="00757F68" w:rsidRPr="00757F68" w:rsidRDefault="00757F68" w:rsidP="00757F68">
      <w:pPr>
        <w:rPr>
          <w:sz w:val="22"/>
          <w:szCs w:val="22"/>
        </w:rPr>
      </w:pPr>
      <w:r w:rsidRPr="00757F68">
        <w:rPr>
          <w:b/>
          <w:bCs/>
          <w:sz w:val="22"/>
          <w:szCs w:val="22"/>
          <w:u w:val="single"/>
        </w:rPr>
        <w:t>Registration</w:t>
      </w:r>
      <w:r w:rsidRPr="00757F68">
        <w:rPr>
          <w:sz w:val="22"/>
          <w:szCs w:val="22"/>
        </w:rPr>
        <w:t>:</w:t>
      </w:r>
    </w:p>
    <w:p w14:paraId="0CEFE6E2" w14:textId="77777777" w:rsidR="00757F68" w:rsidRPr="00757F68" w:rsidRDefault="00757F68" w:rsidP="008F6014">
      <w:pPr>
        <w:pStyle w:val="ListParagraph"/>
        <w:numPr>
          <w:ilvl w:val="0"/>
          <w:numId w:val="13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Registration for all ages opens on October 1</w:t>
      </w:r>
      <w:r w:rsidRPr="00757F68">
        <w:rPr>
          <w:sz w:val="22"/>
          <w:szCs w:val="22"/>
          <w:vertAlign w:val="superscript"/>
        </w:rPr>
        <w:t>st</w:t>
      </w:r>
      <w:r w:rsidRPr="00757F68">
        <w:rPr>
          <w:sz w:val="22"/>
          <w:szCs w:val="22"/>
        </w:rPr>
        <w:t xml:space="preserve">.  </w:t>
      </w:r>
      <w:hyperlink r:id="rId17" w:history="1">
        <w:r w:rsidRPr="00757F68">
          <w:rPr>
            <w:rStyle w:val="Hyperlink"/>
            <w:sz w:val="22"/>
            <w:szCs w:val="22"/>
          </w:rPr>
          <w:t>CLICK HERE TO REGISTER TODAY!</w:t>
        </w:r>
      </w:hyperlink>
    </w:p>
    <w:p w14:paraId="6A792FE9" w14:textId="77777777" w:rsidR="00757F68" w:rsidRPr="00757F68" w:rsidRDefault="00757F68" w:rsidP="008F6014">
      <w:pPr>
        <w:pStyle w:val="ListParagraph"/>
        <w:numPr>
          <w:ilvl w:val="0"/>
          <w:numId w:val="13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Register before October 20</w:t>
      </w:r>
      <w:r w:rsidRPr="00757F68">
        <w:rPr>
          <w:sz w:val="22"/>
          <w:szCs w:val="22"/>
          <w:vertAlign w:val="superscript"/>
        </w:rPr>
        <w:t>th</w:t>
      </w:r>
      <w:r w:rsidRPr="00757F68">
        <w:rPr>
          <w:sz w:val="22"/>
          <w:szCs w:val="22"/>
        </w:rPr>
        <w:t xml:space="preserve"> and receive one FREE VEO game film ($100 value)</w:t>
      </w:r>
    </w:p>
    <w:p w14:paraId="462FE63F" w14:textId="77777777" w:rsidR="00757F68" w:rsidRPr="00757F68" w:rsidRDefault="00757F68" w:rsidP="008F6014">
      <w:pPr>
        <w:pStyle w:val="ListParagraph"/>
        <w:numPr>
          <w:ilvl w:val="0"/>
          <w:numId w:val="13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Registrations will close on October 28</w:t>
      </w:r>
      <w:r w:rsidRPr="00757F68">
        <w:rPr>
          <w:sz w:val="22"/>
          <w:szCs w:val="22"/>
          <w:vertAlign w:val="superscript"/>
        </w:rPr>
        <w:t>th</w:t>
      </w:r>
      <w:r w:rsidRPr="00757F68">
        <w:rPr>
          <w:sz w:val="22"/>
          <w:szCs w:val="22"/>
        </w:rPr>
        <w:t xml:space="preserve">. </w:t>
      </w:r>
    </w:p>
    <w:p w14:paraId="36A0C83E" w14:textId="77777777" w:rsidR="00757F68" w:rsidRPr="00757F68" w:rsidRDefault="00757F68" w:rsidP="008F6014">
      <w:pPr>
        <w:pStyle w:val="ListParagraph"/>
        <w:numPr>
          <w:ilvl w:val="0"/>
          <w:numId w:val="13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>Upon being accepted into the league, teams will be invoiced on 10/21 (early registrations) and 10/28</w:t>
      </w:r>
    </w:p>
    <w:p w14:paraId="512EC5B1" w14:textId="77777777" w:rsidR="00757F68" w:rsidRPr="00757F68" w:rsidRDefault="00757F68" w:rsidP="008F6014">
      <w:pPr>
        <w:pStyle w:val="ListParagraph"/>
        <w:numPr>
          <w:ilvl w:val="0"/>
          <w:numId w:val="13"/>
        </w:numPr>
        <w:spacing w:before="0" w:after="0" w:line="240" w:lineRule="auto"/>
        <w:rPr>
          <w:sz w:val="22"/>
          <w:szCs w:val="22"/>
        </w:rPr>
      </w:pPr>
      <w:r w:rsidRPr="00757F68">
        <w:rPr>
          <w:sz w:val="22"/>
          <w:szCs w:val="22"/>
        </w:rPr>
        <w:t xml:space="preserve">Space is limited, so register today.  </w:t>
      </w:r>
    </w:p>
    <w:p w14:paraId="0A6308F8" w14:textId="77777777" w:rsidR="00757F68" w:rsidRPr="00757F68" w:rsidRDefault="00757F68" w:rsidP="008F6014">
      <w:pPr>
        <w:pStyle w:val="ListParagraph"/>
        <w:numPr>
          <w:ilvl w:val="0"/>
          <w:numId w:val="13"/>
        </w:numPr>
        <w:spacing w:before="0" w:after="0" w:line="240" w:lineRule="auto"/>
        <w:rPr>
          <w:b/>
          <w:bCs/>
          <w:sz w:val="22"/>
          <w:szCs w:val="22"/>
        </w:rPr>
      </w:pPr>
      <w:r w:rsidRPr="00757F68">
        <w:rPr>
          <w:b/>
          <w:bCs/>
          <w:sz w:val="22"/>
          <w:szCs w:val="22"/>
        </w:rPr>
        <w:t xml:space="preserve">Direct Registration Link:  </w:t>
      </w:r>
      <w:hyperlink r:id="rId18" w:tgtFrame="_blank" w:history="1">
        <w:r w:rsidRPr="00757F68">
          <w:rPr>
            <w:rStyle w:val="Hyperlink"/>
            <w:rFonts w:ascii="Raleway" w:hAnsi="Raleway"/>
            <w:bCs/>
            <w:color w:val="188AE2"/>
            <w:sz w:val="20"/>
            <w:szCs w:val="20"/>
            <w:shd w:val="clear" w:color="auto" w:fill="FFFFFF"/>
          </w:rPr>
          <w:t>https://system.gotsport.com/event_regs/74c1984bea</w:t>
        </w:r>
      </w:hyperlink>
    </w:p>
    <w:p w14:paraId="145BDAA1" w14:textId="77777777" w:rsidR="00757F68" w:rsidRPr="00757F68" w:rsidRDefault="00757F68" w:rsidP="00757F68">
      <w:pPr>
        <w:pStyle w:val="ListParagraph"/>
        <w:rPr>
          <w:b/>
          <w:bCs/>
          <w:sz w:val="22"/>
          <w:szCs w:val="22"/>
        </w:rPr>
      </w:pPr>
    </w:p>
    <w:p w14:paraId="3C6C306E" w14:textId="51E6D518" w:rsidR="00757F68" w:rsidRPr="00757F68" w:rsidRDefault="00757F68" w:rsidP="00665F36">
      <w:pPr>
        <w:jc w:val="center"/>
        <w:rPr>
          <w:b/>
          <w:bCs/>
          <w:sz w:val="22"/>
          <w:szCs w:val="22"/>
        </w:rPr>
      </w:pPr>
      <w:r w:rsidRPr="00757F68">
        <w:rPr>
          <w:b/>
          <w:bCs/>
          <w:sz w:val="22"/>
          <w:szCs w:val="22"/>
        </w:rPr>
        <w:t>Look for updates on the New Hampshire Soccer Association website, including league policies, calendar of events, details on divisions, accepted teams lists, and more</w:t>
      </w:r>
      <w:r w:rsidR="00665F36">
        <w:rPr>
          <w:b/>
          <w:bCs/>
          <w:sz w:val="22"/>
          <w:szCs w:val="22"/>
        </w:rPr>
        <w:t>!</w:t>
      </w:r>
    </w:p>
    <w:p w14:paraId="6EE485E0" w14:textId="77777777" w:rsidR="00757F68" w:rsidRPr="00757F68" w:rsidRDefault="00757F68" w:rsidP="00757F68">
      <w:pPr>
        <w:rPr>
          <w:b/>
          <w:bCs/>
          <w:sz w:val="22"/>
          <w:szCs w:val="22"/>
        </w:rPr>
      </w:pPr>
    </w:p>
    <w:p w14:paraId="4FF0DEE8" w14:textId="77777777" w:rsidR="00757F68" w:rsidRPr="00757F68" w:rsidRDefault="00757F68" w:rsidP="00757F68">
      <w:pPr>
        <w:jc w:val="center"/>
        <w:rPr>
          <w:sz w:val="22"/>
          <w:szCs w:val="22"/>
        </w:rPr>
      </w:pPr>
      <w:r w:rsidRPr="00757F68">
        <w:rPr>
          <w:sz w:val="22"/>
          <w:szCs w:val="22"/>
        </w:rPr>
        <w:t xml:space="preserve">All questions can be forwarded to the Director of Operations, Ryan Joy, at </w:t>
      </w:r>
      <w:r w:rsidRPr="00757F68">
        <w:rPr>
          <w:b/>
          <w:bCs/>
          <w:sz w:val="22"/>
          <w:szCs w:val="22"/>
        </w:rPr>
        <w:t>director@nhsoccerleague.com</w:t>
      </w:r>
    </w:p>
    <w:sectPr w:rsidR="00757F68" w:rsidRPr="00757F68" w:rsidSect="005901CF">
      <w:headerReference w:type="default" r:id="rId19"/>
      <w:footerReference w:type="default" r:id="rId20"/>
      <w:headerReference w:type="first" r:id="rId21"/>
      <w:footerReference w:type="first" r:id="rId22"/>
      <w:pgSz w:w="12240" w:h="15840" w:code="1"/>
      <w:pgMar w:top="720" w:right="1080" w:bottom="720" w:left="1080" w:header="648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57DB5" w14:textId="77777777" w:rsidR="00901C9B" w:rsidRDefault="00901C9B" w:rsidP="005A20E2">
      <w:pPr>
        <w:spacing w:after="0"/>
      </w:pPr>
      <w:r>
        <w:separator/>
      </w:r>
    </w:p>
    <w:p w14:paraId="5CB44DD6" w14:textId="77777777" w:rsidR="00901C9B" w:rsidRDefault="00901C9B"/>
    <w:p w14:paraId="0C1AF6B8" w14:textId="77777777" w:rsidR="00901C9B" w:rsidRDefault="00901C9B" w:rsidP="009B4773"/>
    <w:p w14:paraId="01779A82" w14:textId="77777777" w:rsidR="00901C9B" w:rsidRDefault="00901C9B" w:rsidP="00513832"/>
  </w:endnote>
  <w:endnote w:type="continuationSeparator" w:id="0">
    <w:p w14:paraId="163AEB95" w14:textId="77777777" w:rsidR="00901C9B" w:rsidRDefault="00901C9B" w:rsidP="005A20E2">
      <w:pPr>
        <w:spacing w:after="0"/>
      </w:pPr>
      <w:r>
        <w:continuationSeparator/>
      </w:r>
    </w:p>
    <w:p w14:paraId="6D6C821A" w14:textId="77777777" w:rsidR="00901C9B" w:rsidRDefault="00901C9B"/>
    <w:p w14:paraId="76C80A84" w14:textId="77777777" w:rsidR="00901C9B" w:rsidRDefault="00901C9B" w:rsidP="009B4773"/>
    <w:p w14:paraId="73485985" w14:textId="77777777" w:rsidR="00901C9B" w:rsidRDefault="00901C9B" w:rsidP="005138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2A885" w14:textId="77777777" w:rsidR="00B57756" w:rsidRPr="00F8411A" w:rsidRDefault="00901C9B" w:rsidP="00F8411A">
    <w:pPr>
      <w:pStyle w:val="Footer"/>
    </w:pPr>
    <w:sdt>
      <w:sdtPr>
        <w:id w:val="-1800145889"/>
        <w:temporary/>
        <w:showingPlcHdr/>
        <w15:appearance w15:val="hidden"/>
      </w:sdtPr>
      <w:sdtEndPr/>
      <w:sdtContent>
        <w:r w:rsidR="002E6D69">
          <w:t>Report Date</w:t>
        </w:r>
      </w:sdtContent>
    </w:sdt>
    <w:r w:rsidR="00B57756" w:rsidRPr="00F8411A">
      <w:tab/>
    </w:r>
    <w:r w:rsidR="00B57756" w:rsidRPr="00F8411A">
      <w:fldChar w:fldCharType="begin"/>
    </w:r>
    <w:r w:rsidR="00B57756" w:rsidRPr="00F8411A">
      <w:instrText xml:space="preserve"> PAGE   \* MERGEFORMAT </w:instrText>
    </w:r>
    <w:r w:rsidR="00B57756" w:rsidRPr="00F8411A">
      <w:fldChar w:fldCharType="separate"/>
    </w:r>
    <w:r w:rsidR="00B57756" w:rsidRPr="00F8411A">
      <w:t>1</w:t>
    </w:r>
    <w:r w:rsidR="00B57756" w:rsidRPr="00F8411A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51F0D" w14:textId="4FA72347" w:rsidR="005854DB" w:rsidRPr="00F8411A" w:rsidRDefault="00757F68" w:rsidP="005854DB">
    <w:pPr>
      <w:pStyle w:val="Footer"/>
    </w:pPr>
    <w:r>
      <w:t>9/29/2021</w:t>
    </w:r>
    <w:r w:rsidR="005854DB" w:rsidRPr="00F8411A">
      <w:tab/>
    </w:r>
    <w:r w:rsidR="005854DB" w:rsidRPr="00F8411A">
      <w:fldChar w:fldCharType="begin"/>
    </w:r>
    <w:r w:rsidR="005854DB" w:rsidRPr="00F8411A">
      <w:instrText xml:space="preserve"> PAGE   \* MERGEFORMAT </w:instrText>
    </w:r>
    <w:r w:rsidR="005854DB" w:rsidRPr="00F8411A">
      <w:fldChar w:fldCharType="separate"/>
    </w:r>
    <w:r w:rsidR="005854DB">
      <w:t>2</w:t>
    </w:r>
    <w:r w:rsidR="005854DB" w:rsidRPr="00F8411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7E64" w14:textId="77777777" w:rsidR="00901C9B" w:rsidRDefault="00901C9B" w:rsidP="005A20E2">
      <w:pPr>
        <w:spacing w:after="0"/>
      </w:pPr>
      <w:r>
        <w:separator/>
      </w:r>
    </w:p>
    <w:p w14:paraId="5A4496B2" w14:textId="77777777" w:rsidR="00901C9B" w:rsidRDefault="00901C9B"/>
    <w:p w14:paraId="145618BD" w14:textId="77777777" w:rsidR="00901C9B" w:rsidRDefault="00901C9B" w:rsidP="009B4773"/>
    <w:p w14:paraId="45FFB79E" w14:textId="77777777" w:rsidR="00901C9B" w:rsidRDefault="00901C9B" w:rsidP="00513832"/>
  </w:footnote>
  <w:footnote w:type="continuationSeparator" w:id="0">
    <w:p w14:paraId="2C2FB0DE" w14:textId="77777777" w:rsidR="00901C9B" w:rsidRDefault="00901C9B" w:rsidP="005A20E2">
      <w:pPr>
        <w:spacing w:after="0"/>
      </w:pPr>
      <w:r>
        <w:continuationSeparator/>
      </w:r>
    </w:p>
    <w:p w14:paraId="3CA108CB" w14:textId="77777777" w:rsidR="00901C9B" w:rsidRDefault="00901C9B"/>
    <w:p w14:paraId="08DB2CEA" w14:textId="77777777" w:rsidR="00901C9B" w:rsidRDefault="00901C9B" w:rsidP="009B4773"/>
    <w:p w14:paraId="5B56C654" w14:textId="77777777" w:rsidR="00901C9B" w:rsidRDefault="00901C9B" w:rsidP="005138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3B436" w14:textId="1DC19BDA" w:rsidR="002E6D69" w:rsidRPr="002E6D69" w:rsidRDefault="00901C9B" w:rsidP="002E6D69">
    <w:pPr>
      <w:pStyle w:val="Header"/>
    </w:pPr>
    <w:sdt>
      <w:sdtPr>
        <w:alias w:val="Title"/>
        <w:tag w:val=""/>
        <w:id w:val="591438223"/>
        <w:placeholder>
          <w:docPart w:val="8416EA82C7844949A6E576AEA273A8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r w:rsidR="00757F68">
          <w:t>NH 9v9 Winter League</w:t>
        </w:r>
      </w:sdtContent>
    </w:sdt>
  </w:p>
  <w:p w14:paraId="7CB5609E" w14:textId="0645D78A" w:rsidR="005854DB" w:rsidRPr="002E6D69" w:rsidRDefault="00901C9B" w:rsidP="002E6D69">
    <w:pPr>
      <w:pStyle w:val="Header1"/>
    </w:pPr>
    <w:sdt>
      <w:sdtPr>
        <w:alias w:val="Subtitle"/>
        <w:tag w:val=""/>
        <w:id w:val="1326939518"/>
        <w:placeholder>
          <w:docPart w:val="6355E256464B4978AF63767337C20C8D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15:appearance w15:val="hidden"/>
        <w:text/>
      </w:sdtPr>
      <w:sdtEndPr/>
      <w:sdtContent>
        <w:r w:rsidR="00757F68">
          <w:t>NH Soccer Association &amp; NH SportsDome</w:t>
        </w:r>
      </w:sdtContent>
    </w:sdt>
    <w:r w:rsidR="005854DB" w:rsidRPr="002E6D69">
      <w:rPr>
        <w:noProof/>
      </w:rPr>
      <mc:AlternateContent>
        <mc:Choice Requires="wps">
          <w:drawing>
            <wp:anchor distT="45720" distB="45720" distL="114300" distR="114300" simplePos="0" relativeHeight="251696128" behindDoc="1" locked="0" layoutInCell="1" allowOverlap="1" wp14:anchorId="26748067" wp14:editId="5E6EB480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58400" cy="1143000"/>
              <wp:effectExtent l="0" t="0" r="0" b="0"/>
              <wp:wrapNone/>
              <wp:docPr id="1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114300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C29AF4" w14:textId="77777777" w:rsidR="005854DB" w:rsidRDefault="005854DB" w:rsidP="0003123C"/>
                      </w:txbxContent>
                    </wps:txbx>
                    <wps:bodyPr rot="0" vert="horz" wrap="square" lIns="720000" tIns="28800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4806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&quot;&quot;" style="position:absolute;margin-left:0;margin-top:0;width:11in;height:90pt;z-index:-25162035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" fillcolor="#549e39 [3204]" stroked="f">
              <v:fill opacity="32896f"/>
              <v:textbox inset="20mm,8mm">
                <w:txbxContent>
                  <w:p w14:paraId="07C29AF4" w14:textId="77777777" w:rsidR="005854DB" w:rsidRDefault="005854DB" w:rsidP="0003123C"/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87BC" w14:textId="25F278D3" w:rsidR="00757F68" w:rsidRDefault="00757F68">
    <w:pPr>
      <w:pStyle w:val="Header"/>
    </w:pPr>
    <w:r>
      <w:rPr>
        <w:noProof/>
      </w:rPr>
      <w:drawing>
        <wp:anchor distT="0" distB="0" distL="114300" distR="114300" simplePos="0" relativeHeight="251698176" behindDoc="1" locked="0" layoutInCell="1" allowOverlap="1" wp14:anchorId="580F7E78" wp14:editId="3A9F80B7">
          <wp:simplePos x="0" y="0"/>
          <wp:positionH relativeFrom="margin">
            <wp:align>center</wp:align>
          </wp:positionH>
          <wp:positionV relativeFrom="paragraph">
            <wp:posOffset>-411480</wp:posOffset>
          </wp:positionV>
          <wp:extent cx="7996799" cy="2282808"/>
          <wp:effectExtent l="0" t="0" r="4445" b="381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627" b="24627"/>
                  <a:stretch>
                    <a:fillRect/>
                  </a:stretch>
                </pic:blipFill>
                <pic:spPr bwMode="auto">
                  <a:xfrm>
                    <a:off x="0" y="0"/>
                    <a:ext cx="7996799" cy="22828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E049D40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  <w:color w:val="8AB833" w:themeColor="accent2"/>
      </w:rPr>
    </w:lvl>
  </w:abstractNum>
  <w:abstractNum w:abstractNumId="1" w15:restartNumberingAfterBreak="0">
    <w:nsid w:val="010675B0"/>
    <w:multiLevelType w:val="hybridMultilevel"/>
    <w:tmpl w:val="442A5648"/>
    <w:lvl w:ilvl="0" w:tplc="A4946864">
      <w:start w:val="1"/>
      <w:numFmt w:val="bullet"/>
      <w:pStyle w:val="Graphbullet4"/>
      <w:lvlText w:val=""/>
      <w:lvlJc w:val="left"/>
      <w:pPr>
        <w:ind w:left="720" w:hanging="360"/>
      </w:pPr>
      <w:rPr>
        <w:rFonts w:ascii="Symbol" w:hAnsi="Symbol" w:hint="default"/>
        <w:color w:val="8AB833" w:themeColor="accent2"/>
        <w:u w:color="549E39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B0354"/>
    <w:multiLevelType w:val="hybridMultilevel"/>
    <w:tmpl w:val="0464C5E2"/>
    <w:lvl w:ilvl="0" w:tplc="13A87BB0">
      <w:start w:val="1"/>
      <w:numFmt w:val="bullet"/>
      <w:pStyle w:val="Graphbullet3"/>
      <w:lvlText w:val=""/>
      <w:lvlJc w:val="left"/>
      <w:pPr>
        <w:ind w:left="720" w:hanging="360"/>
      </w:pPr>
      <w:rPr>
        <w:rFonts w:ascii="Symbol" w:hAnsi="Symbol" w:hint="default"/>
        <w:color w:val="0989B1" w:themeColor="accent6"/>
        <w:u w:color="549E39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8AB833" w:themeColor="accent2"/>
        <w:u w:color="549E39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320CE"/>
    <w:multiLevelType w:val="hybridMultilevel"/>
    <w:tmpl w:val="676AEC6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77AFC"/>
    <w:multiLevelType w:val="hybridMultilevel"/>
    <w:tmpl w:val="251E707C"/>
    <w:lvl w:ilvl="0" w:tplc="C7BC33B2">
      <w:start w:val="1"/>
      <w:numFmt w:val="bullet"/>
      <w:pStyle w:val="Graphbullet"/>
      <w:lvlText w:val=""/>
      <w:lvlJc w:val="left"/>
      <w:pPr>
        <w:ind w:left="720" w:hanging="360"/>
      </w:pPr>
      <w:rPr>
        <w:rFonts w:ascii="Symbol" w:hAnsi="Symbol" w:hint="default"/>
        <w:color w:val="C0CF3A" w:themeColor="accent3"/>
        <w:u w:color="549E39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B743B"/>
    <w:multiLevelType w:val="hybridMultilevel"/>
    <w:tmpl w:val="AA8EB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5625F"/>
    <w:multiLevelType w:val="hybridMultilevel"/>
    <w:tmpl w:val="2C6CB2D4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448EF"/>
    <w:multiLevelType w:val="hybridMultilevel"/>
    <w:tmpl w:val="A92A2166"/>
    <w:lvl w:ilvl="0" w:tplc="A4583C36">
      <w:start w:val="1"/>
      <w:numFmt w:val="bullet"/>
      <w:pStyle w:val="Graphbullet2"/>
      <w:lvlText w:val=""/>
      <w:lvlJc w:val="left"/>
      <w:pPr>
        <w:ind w:left="720" w:hanging="360"/>
      </w:pPr>
      <w:rPr>
        <w:rFonts w:ascii="Symbol" w:hAnsi="Symbol" w:hint="default"/>
        <w:color w:val="4AB5C4" w:themeColor="accent5"/>
        <w:u w:color="549E39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C1828"/>
    <w:multiLevelType w:val="multilevel"/>
    <w:tmpl w:val="00E80A22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color w:val="8AB833" w:themeColor="accent2"/>
        <w:u w:color="549E39" w:themeColor="accent1"/>
      </w:rPr>
    </w:lvl>
    <w:lvl w:ilvl="1">
      <w:start w:val="1"/>
      <w:numFmt w:val="lowerLetter"/>
      <w:pStyle w:val="ListNumber2"/>
      <w:lvlText w:val="%2."/>
      <w:lvlJc w:val="left"/>
      <w:pPr>
        <w:ind w:left="360" w:hanging="360"/>
      </w:pPr>
      <w:rPr>
        <w:rFonts w:hint="default"/>
        <w:color w:val="8AB833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E2A57"/>
    <w:multiLevelType w:val="hybridMultilevel"/>
    <w:tmpl w:val="2CECDBA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5423A"/>
    <w:multiLevelType w:val="hybridMultilevel"/>
    <w:tmpl w:val="F644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D58C0"/>
    <w:multiLevelType w:val="hybridMultilevel"/>
    <w:tmpl w:val="EB5CC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873C6"/>
    <w:multiLevelType w:val="hybridMultilevel"/>
    <w:tmpl w:val="65A86C6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10"/>
  </w:num>
  <w:num w:numId="9">
    <w:abstractNumId w:val="7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F68"/>
    <w:rsid w:val="0000092E"/>
    <w:rsid w:val="00012A83"/>
    <w:rsid w:val="00017C3C"/>
    <w:rsid w:val="00021F2E"/>
    <w:rsid w:val="00026EAE"/>
    <w:rsid w:val="0003123C"/>
    <w:rsid w:val="00032A10"/>
    <w:rsid w:val="00043FFE"/>
    <w:rsid w:val="00044074"/>
    <w:rsid w:val="0004430C"/>
    <w:rsid w:val="00066DE2"/>
    <w:rsid w:val="00077931"/>
    <w:rsid w:val="0008028B"/>
    <w:rsid w:val="00084E91"/>
    <w:rsid w:val="000900B6"/>
    <w:rsid w:val="000940DC"/>
    <w:rsid w:val="000A649E"/>
    <w:rsid w:val="000A7626"/>
    <w:rsid w:val="000B5DA2"/>
    <w:rsid w:val="000C1C28"/>
    <w:rsid w:val="000C5872"/>
    <w:rsid w:val="000E0979"/>
    <w:rsid w:val="000E1544"/>
    <w:rsid w:val="000E26AD"/>
    <w:rsid w:val="001155CE"/>
    <w:rsid w:val="001225D9"/>
    <w:rsid w:val="00124370"/>
    <w:rsid w:val="00160392"/>
    <w:rsid w:val="001A5429"/>
    <w:rsid w:val="001D1C22"/>
    <w:rsid w:val="001E11F1"/>
    <w:rsid w:val="001E1E58"/>
    <w:rsid w:val="00206719"/>
    <w:rsid w:val="002309F4"/>
    <w:rsid w:val="00240312"/>
    <w:rsid w:val="00247B17"/>
    <w:rsid w:val="00252E4A"/>
    <w:rsid w:val="002642A8"/>
    <w:rsid w:val="002955AB"/>
    <w:rsid w:val="002A137B"/>
    <w:rsid w:val="002A3099"/>
    <w:rsid w:val="002D3D74"/>
    <w:rsid w:val="002E6D69"/>
    <w:rsid w:val="0031130D"/>
    <w:rsid w:val="00314A6F"/>
    <w:rsid w:val="00334394"/>
    <w:rsid w:val="00347AF5"/>
    <w:rsid w:val="00360F98"/>
    <w:rsid w:val="00362478"/>
    <w:rsid w:val="00374421"/>
    <w:rsid w:val="00376500"/>
    <w:rsid w:val="003A1203"/>
    <w:rsid w:val="003B5758"/>
    <w:rsid w:val="003D59A7"/>
    <w:rsid w:val="003E78A7"/>
    <w:rsid w:val="003F0714"/>
    <w:rsid w:val="003F13B0"/>
    <w:rsid w:val="003F5F4A"/>
    <w:rsid w:val="00403423"/>
    <w:rsid w:val="004262DD"/>
    <w:rsid w:val="0042646F"/>
    <w:rsid w:val="00435096"/>
    <w:rsid w:val="004411FB"/>
    <w:rsid w:val="00443212"/>
    <w:rsid w:val="00493EC0"/>
    <w:rsid w:val="00495909"/>
    <w:rsid w:val="004B5251"/>
    <w:rsid w:val="004C0453"/>
    <w:rsid w:val="004C7B3E"/>
    <w:rsid w:val="00513832"/>
    <w:rsid w:val="00526C37"/>
    <w:rsid w:val="00533047"/>
    <w:rsid w:val="00577B45"/>
    <w:rsid w:val="005854DB"/>
    <w:rsid w:val="005901CF"/>
    <w:rsid w:val="005919AF"/>
    <w:rsid w:val="005A20E2"/>
    <w:rsid w:val="005B3210"/>
    <w:rsid w:val="005B6A1A"/>
    <w:rsid w:val="005D2146"/>
    <w:rsid w:val="005F6388"/>
    <w:rsid w:val="006329E1"/>
    <w:rsid w:val="00633E73"/>
    <w:rsid w:val="00655308"/>
    <w:rsid w:val="00664450"/>
    <w:rsid w:val="00665F36"/>
    <w:rsid w:val="00685B4E"/>
    <w:rsid w:val="006936EB"/>
    <w:rsid w:val="006B2383"/>
    <w:rsid w:val="006D0144"/>
    <w:rsid w:val="006D40ED"/>
    <w:rsid w:val="006E3FC8"/>
    <w:rsid w:val="006F38DB"/>
    <w:rsid w:val="007157EF"/>
    <w:rsid w:val="0073670F"/>
    <w:rsid w:val="00740FCE"/>
    <w:rsid w:val="00753E67"/>
    <w:rsid w:val="00757F68"/>
    <w:rsid w:val="00784AB5"/>
    <w:rsid w:val="007B17C4"/>
    <w:rsid w:val="007B1F5A"/>
    <w:rsid w:val="007B3AB6"/>
    <w:rsid w:val="007B5AFF"/>
    <w:rsid w:val="007C136F"/>
    <w:rsid w:val="007C5AF4"/>
    <w:rsid w:val="007D40E3"/>
    <w:rsid w:val="007D5767"/>
    <w:rsid w:val="007E6214"/>
    <w:rsid w:val="007F793B"/>
    <w:rsid w:val="00813EC8"/>
    <w:rsid w:val="00817F8C"/>
    <w:rsid w:val="00833126"/>
    <w:rsid w:val="0083428B"/>
    <w:rsid w:val="00876F99"/>
    <w:rsid w:val="008820B3"/>
    <w:rsid w:val="00886169"/>
    <w:rsid w:val="0089410F"/>
    <w:rsid w:val="008965F6"/>
    <w:rsid w:val="008A2B5E"/>
    <w:rsid w:val="008D3386"/>
    <w:rsid w:val="008F6014"/>
    <w:rsid w:val="008F704C"/>
    <w:rsid w:val="00901C9B"/>
    <w:rsid w:val="0090206C"/>
    <w:rsid w:val="00902998"/>
    <w:rsid w:val="00912C1B"/>
    <w:rsid w:val="0092125E"/>
    <w:rsid w:val="00924319"/>
    <w:rsid w:val="009355C2"/>
    <w:rsid w:val="00952A7A"/>
    <w:rsid w:val="009634CB"/>
    <w:rsid w:val="00974BF8"/>
    <w:rsid w:val="0097663B"/>
    <w:rsid w:val="009A2472"/>
    <w:rsid w:val="009A3B33"/>
    <w:rsid w:val="009A45A0"/>
    <w:rsid w:val="009B35B5"/>
    <w:rsid w:val="009B4773"/>
    <w:rsid w:val="009D2556"/>
    <w:rsid w:val="00A630FD"/>
    <w:rsid w:val="00A67285"/>
    <w:rsid w:val="00A74908"/>
    <w:rsid w:val="00A75F43"/>
    <w:rsid w:val="00A91213"/>
    <w:rsid w:val="00A960DC"/>
    <w:rsid w:val="00AA29B1"/>
    <w:rsid w:val="00AA387F"/>
    <w:rsid w:val="00AA66D7"/>
    <w:rsid w:val="00AC3653"/>
    <w:rsid w:val="00AE0241"/>
    <w:rsid w:val="00AE5008"/>
    <w:rsid w:val="00B26302"/>
    <w:rsid w:val="00B37B3B"/>
    <w:rsid w:val="00B4074D"/>
    <w:rsid w:val="00B44C47"/>
    <w:rsid w:val="00B57756"/>
    <w:rsid w:val="00B57F4F"/>
    <w:rsid w:val="00B62F8B"/>
    <w:rsid w:val="00B7636D"/>
    <w:rsid w:val="00B80CF1"/>
    <w:rsid w:val="00BA2A38"/>
    <w:rsid w:val="00BA31C4"/>
    <w:rsid w:val="00BB02E6"/>
    <w:rsid w:val="00BD0C60"/>
    <w:rsid w:val="00C17BCF"/>
    <w:rsid w:val="00C20A20"/>
    <w:rsid w:val="00C3246A"/>
    <w:rsid w:val="00C65564"/>
    <w:rsid w:val="00CA61D8"/>
    <w:rsid w:val="00CD1D98"/>
    <w:rsid w:val="00CF1267"/>
    <w:rsid w:val="00D13200"/>
    <w:rsid w:val="00D16340"/>
    <w:rsid w:val="00D26769"/>
    <w:rsid w:val="00D27AF8"/>
    <w:rsid w:val="00D6543F"/>
    <w:rsid w:val="00D74E0C"/>
    <w:rsid w:val="00D94688"/>
    <w:rsid w:val="00DB5A2E"/>
    <w:rsid w:val="00DC0528"/>
    <w:rsid w:val="00DC1104"/>
    <w:rsid w:val="00DC4886"/>
    <w:rsid w:val="00DC7466"/>
    <w:rsid w:val="00DC7E1C"/>
    <w:rsid w:val="00DE65A2"/>
    <w:rsid w:val="00DF2DCC"/>
    <w:rsid w:val="00E01D0E"/>
    <w:rsid w:val="00E16215"/>
    <w:rsid w:val="00E31650"/>
    <w:rsid w:val="00E35169"/>
    <w:rsid w:val="00E53724"/>
    <w:rsid w:val="00E552C8"/>
    <w:rsid w:val="00E75006"/>
    <w:rsid w:val="00E75F06"/>
    <w:rsid w:val="00E84350"/>
    <w:rsid w:val="00E85863"/>
    <w:rsid w:val="00E91AE4"/>
    <w:rsid w:val="00EA431D"/>
    <w:rsid w:val="00EC4BCD"/>
    <w:rsid w:val="00F217D3"/>
    <w:rsid w:val="00F33F5E"/>
    <w:rsid w:val="00F60840"/>
    <w:rsid w:val="00F63BD1"/>
    <w:rsid w:val="00F75B86"/>
    <w:rsid w:val="00F77933"/>
    <w:rsid w:val="00F8411A"/>
    <w:rsid w:val="00FC1405"/>
    <w:rsid w:val="00FE2D9D"/>
    <w:rsid w:val="00FF0913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DBD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24"/>
        <w:szCs w:val="24"/>
        <w:lang w:val="en-US" w:eastAsia="en-US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6AD"/>
  </w:style>
  <w:style w:type="paragraph" w:styleId="Heading1">
    <w:name w:val="heading 1"/>
    <w:basedOn w:val="Normal"/>
    <w:next w:val="Normal"/>
    <w:link w:val="Heading1Char"/>
    <w:uiPriority w:val="9"/>
    <w:qFormat/>
    <w:rsid w:val="00F63BD1"/>
    <w:pPr>
      <w:keepNext/>
      <w:keepLines/>
      <w:pBdr>
        <w:bottom w:val="single" w:sz="24" w:space="4" w:color="549E39" w:themeColor="accent1"/>
      </w:pBdr>
      <w:spacing w:before="360"/>
      <w:outlineLvl w:val="0"/>
    </w:pPr>
    <w:rPr>
      <w:rFonts w:asciiTheme="majorHAnsi" w:eastAsiaTheme="majorEastAsia" w:hAnsiTheme="majorHAnsi" w:cstheme="majorBidi"/>
      <w:b/>
      <w:caps/>
      <w:color w:val="8AB833" w:themeColor="accent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64450"/>
    <w:pPr>
      <w:spacing w:line="240" w:lineRule="auto"/>
      <w:outlineLvl w:val="1"/>
    </w:pPr>
    <w:rPr>
      <w:rFonts w:asciiTheme="majorHAnsi" w:hAnsiTheme="majorHAnsi"/>
      <w:b/>
      <w:color w:val="318B98" w:themeColor="accent5" w:themeShade="BF"/>
      <w:sz w:val="40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1A54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A54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qFormat/>
    <w:rsid w:val="002E6D69"/>
    <w:pPr>
      <w:tabs>
        <w:tab w:val="center" w:pos="4844"/>
        <w:tab w:val="right" w:pos="9689"/>
      </w:tabs>
      <w:spacing w:before="0" w:after="0"/>
    </w:pPr>
    <w:rPr>
      <w:rFonts w:asciiTheme="majorHAnsi" w:hAnsiTheme="majorHAnsi" w:cstheme="minorHAnsi"/>
      <w:b/>
      <w:caps/>
      <w:color w:val="8AB833" w:themeColor="accent2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2E6D69"/>
    <w:rPr>
      <w:rFonts w:asciiTheme="majorHAnsi" w:hAnsiTheme="majorHAnsi" w:cstheme="minorHAnsi"/>
      <w:b/>
      <w:caps/>
      <w:color w:val="8AB833" w:themeColor="accent2"/>
      <w:sz w:val="28"/>
    </w:rPr>
  </w:style>
  <w:style w:type="paragraph" w:styleId="Footer">
    <w:name w:val="footer"/>
    <w:basedOn w:val="Normal"/>
    <w:link w:val="FooterChar"/>
    <w:uiPriority w:val="99"/>
    <w:rsid w:val="00F8411A"/>
    <w:pPr>
      <w:pBdr>
        <w:top w:val="single" w:sz="8" w:space="1" w:color="549E39" w:themeColor="accent1"/>
      </w:pBdr>
      <w:tabs>
        <w:tab w:val="right" w:pos="1008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347AF5"/>
    <w:rPr>
      <w:color w:val="595959" w:themeColor="text1" w:themeTint="A6"/>
      <w:sz w:val="18"/>
    </w:rPr>
  </w:style>
  <w:style w:type="character" w:styleId="PlaceholderText">
    <w:name w:val="Placeholder Text"/>
    <w:basedOn w:val="DefaultParagraphFont"/>
    <w:uiPriority w:val="99"/>
    <w:semiHidden/>
    <w:rsid w:val="005A20E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54DB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54DB"/>
    <w:rPr>
      <w:rFonts w:asciiTheme="majorHAnsi" w:eastAsiaTheme="majorEastAsia" w:hAnsiTheme="majorHAnsi" w:cstheme="majorBidi"/>
      <w:b/>
      <w:color w:val="FFFFFF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4DB"/>
    <w:pPr>
      <w:spacing w:after="0" w:line="240" w:lineRule="auto"/>
      <w:jc w:val="center"/>
    </w:pPr>
    <w:rPr>
      <w:rFonts w:eastAsiaTheme="minorEastAsia"/>
      <w:i/>
      <w:color w:val="FFFFFF" w:themeColor="background1"/>
      <w:spacing w:val="15"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A67285"/>
    <w:rPr>
      <w:rFonts w:eastAsiaTheme="minorEastAsia"/>
      <w:i/>
      <w:color w:val="FFFFFF" w:themeColor="background1"/>
      <w:spacing w:val="15"/>
      <w:sz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63BD1"/>
    <w:rPr>
      <w:rFonts w:asciiTheme="majorHAnsi" w:eastAsiaTheme="majorEastAsia" w:hAnsiTheme="majorHAnsi" w:cstheme="majorBidi"/>
      <w:b/>
      <w:caps/>
      <w:color w:val="8AB833" w:themeColor="accent2"/>
      <w:sz w:val="36"/>
      <w:szCs w:val="32"/>
    </w:rPr>
  </w:style>
  <w:style w:type="paragraph" w:customStyle="1" w:styleId="Default">
    <w:name w:val="Default"/>
    <w:semiHidden/>
    <w:rsid w:val="005D21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character" w:customStyle="1" w:styleId="A3">
    <w:name w:val="A3"/>
    <w:uiPriority w:val="99"/>
    <w:semiHidden/>
    <w:rsid w:val="005D2146"/>
    <w:rPr>
      <w:i/>
      <w:iCs/>
      <w:color w:val="545758"/>
      <w:sz w:val="28"/>
      <w:szCs w:val="28"/>
    </w:rPr>
  </w:style>
  <w:style w:type="paragraph" w:styleId="ListParagraph">
    <w:name w:val="List Paragraph"/>
    <w:basedOn w:val="Normal"/>
    <w:uiPriority w:val="34"/>
    <w:qFormat/>
    <w:rsid w:val="005D2146"/>
    <w:pPr>
      <w:ind w:left="720"/>
      <w:contextualSpacing/>
    </w:pPr>
  </w:style>
  <w:style w:type="character" w:styleId="SubtleEmphasis">
    <w:name w:val="Subtle Emphasis"/>
    <w:uiPriority w:val="19"/>
    <w:semiHidden/>
    <w:rsid w:val="00A67285"/>
    <w:rPr>
      <w:rFonts w:asciiTheme="majorHAnsi" w:hAnsiTheme="majorHAnsi"/>
      <w:b/>
      <w:i/>
      <w:color w:val="8AB833" w:themeColor="accent2"/>
      <w:sz w:val="28"/>
    </w:rPr>
  </w:style>
  <w:style w:type="character" w:styleId="Emphasis">
    <w:name w:val="Emphasis"/>
    <w:uiPriority w:val="20"/>
    <w:semiHidden/>
    <w:qFormat/>
    <w:rsid w:val="00F33F5E"/>
    <w:rPr>
      <w:rFonts w:cstheme="minorHAnsi"/>
      <w:i/>
      <w:color w:val="331D01"/>
    </w:rPr>
  </w:style>
  <w:style w:type="character" w:styleId="IntenseEmphasis">
    <w:name w:val="Intense Emphasis"/>
    <w:uiPriority w:val="21"/>
    <w:semiHidden/>
    <w:qFormat/>
    <w:rsid w:val="00AE0241"/>
    <w:rPr>
      <w:color w:val="595959" w:themeColor="text1" w:themeTint="A6"/>
      <w:sz w:val="20"/>
    </w:rPr>
  </w:style>
  <w:style w:type="table" w:styleId="TableGrid">
    <w:name w:val="Table Grid"/>
    <w:basedOn w:val="TableNormal"/>
    <w:uiPriority w:val="39"/>
    <w:rsid w:val="00077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30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47"/>
    <w:rPr>
      <w:rFonts w:ascii="Segoe UI" w:hAnsi="Segoe UI" w:cs="Segoe UI"/>
      <w:i/>
      <w:color w:val="595959" w:themeColor="text1" w:themeTint="A6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7285"/>
    <w:rPr>
      <w:rFonts w:asciiTheme="majorHAnsi" w:hAnsiTheme="majorHAnsi"/>
      <w:b/>
      <w:color w:val="318B98" w:themeColor="accent5" w:themeShade="BF"/>
      <w:sz w:val="40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AF5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7AF5"/>
    <w:rPr>
      <w:rFonts w:asciiTheme="majorHAnsi" w:eastAsiaTheme="majorEastAsia" w:hAnsiTheme="majorHAnsi" w:cstheme="majorBidi"/>
      <w:i/>
      <w:iCs/>
      <w:color w:val="3E762A" w:themeColor="accent1" w:themeShade="BF"/>
      <w:sz w:val="24"/>
    </w:rPr>
  </w:style>
  <w:style w:type="paragraph" w:styleId="TOCHeading">
    <w:name w:val="TOC Heading"/>
    <w:basedOn w:val="Normal"/>
    <w:next w:val="Normal"/>
    <w:uiPriority w:val="39"/>
    <w:semiHidden/>
    <w:qFormat/>
    <w:rsid w:val="00D94688"/>
    <w:pPr>
      <w:pBdr>
        <w:bottom w:val="single" w:sz="24" w:space="1" w:color="549E39" w:themeColor="accent1"/>
      </w:pBdr>
    </w:pPr>
    <w:rPr>
      <w:rFonts w:asciiTheme="majorHAnsi" w:hAnsiTheme="majorHAnsi"/>
      <w:b/>
      <w:color w:val="8AB833" w:themeColor="accent2"/>
      <w:sz w:val="40"/>
    </w:rPr>
  </w:style>
  <w:style w:type="paragraph" w:styleId="TOC1">
    <w:name w:val="toc 1"/>
    <w:basedOn w:val="Normal"/>
    <w:next w:val="Normal"/>
    <w:autoRedefine/>
    <w:uiPriority w:val="39"/>
    <w:semiHidden/>
    <w:rsid w:val="001E1E58"/>
    <w:pPr>
      <w:spacing w:after="100"/>
    </w:pPr>
  </w:style>
  <w:style w:type="character" w:styleId="Hyperlink">
    <w:name w:val="Hyperlink"/>
    <w:basedOn w:val="DefaultParagraphFont"/>
    <w:uiPriority w:val="99"/>
    <w:rsid w:val="001E1E58"/>
    <w:rPr>
      <w:color w:val="6B9F25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D94688"/>
    <w:pPr>
      <w:tabs>
        <w:tab w:val="right" w:leader="dot" w:pos="5256"/>
      </w:tabs>
      <w:spacing w:after="100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7C136F"/>
    <w:rPr>
      <w:sz w:val="16"/>
      <w:szCs w:val="16"/>
    </w:rPr>
  </w:style>
  <w:style w:type="paragraph" w:styleId="NoSpacing">
    <w:name w:val="No Spacing"/>
    <w:uiPriority w:val="1"/>
    <w:semiHidden/>
    <w:qFormat/>
    <w:rsid w:val="009B35B5"/>
    <w:pPr>
      <w:spacing w:after="0" w:line="240" w:lineRule="auto"/>
    </w:pPr>
    <w:rPr>
      <w:i/>
    </w:rPr>
  </w:style>
  <w:style w:type="paragraph" w:styleId="ListBullet">
    <w:name w:val="List Bullet"/>
    <w:basedOn w:val="Normal"/>
    <w:uiPriority w:val="99"/>
    <w:qFormat/>
    <w:rsid w:val="0003123C"/>
    <w:pPr>
      <w:numPr>
        <w:numId w:val="1"/>
      </w:numPr>
      <w:spacing w:before="0" w:after="200" w:line="276" w:lineRule="auto"/>
      <w:ind w:left="340" w:hanging="340"/>
    </w:pPr>
  </w:style>
  <w:style w:type="paragraph" w:styleId="ListNumber">
    <w:name w:val="List Number"/>
    <w:basedOn w:val="Normal"/>
    <w:uiPriority w:val="99"/>
    <w:semiHidden/>
    <w:rsid w:val="00685B4E"/>
    <w:pPr>
      <w:numPr>
        <w:numId w:val="6"/>
      </w:numPr>
      <w:spacing w:before="0" w:line="276" w:lineRule="auto"/>
    </w:pPr>
  </w:style>
  <w:style w:type="character" w:styleId="Strong">
    <w:name w:val="Strong"/>
    <w:basedOn w:val="DefaultParagraphFont"/>
    <w:uiPriority w:val="22"/>
    <w:semiHidden/>
    <w:qFormat/>
    <w:rsid w:val="00BA31C4"/>
    <w:rPr>
      <w:b/>
      <w:bCs/>
    </w:rPr>
  </w:style>
  <w:style w:type="character" w:customStyle="1" w:styleId="Bold">
    <w:name w:val="Bold"/>
    <w:uiPriority w:val="1"/>
    <w:qFormat/>
    <w:rsid w:val="00BA31C4"/>
    <w:rPr>
      <w:b/>
      <w:bCs/>
    </w:rPr>
  </w:style>
  <w:style w:type="paragraph" w:styleId="ListBullet2">
    <w:name w:val="List Bullet 2"/>
    <w:basedOn w:val="Normal"/>
    <w:uiPriority w:val="99"/>
    <w:semiHidden/>
    <w:rsid w:val="00D27AF8"/>
    <w:pPr>
      <w:numPr>
        <w:numId w:val="7"/>
      </w:numPr>
      <w:spacing w:before="0"/>
    </w:pPr>
  </w:style>
  <w:style w:type="paragraph" w:customStyle="1" w:styleId="Graphheading1">
    <w:name w:val="Graph heading 1"/>
    <w:basedOn w:val="Normal"/>
    <w:qFormat/>
    <w:rsid w:val="008965F6"/>
    <w:pPr>
      <w:spacing w:after="60" w:line="240" w:lineRule="auto"/>
    </w:pPr>
    <w:rPr>
      <w:b/>
      <w:color w:val="C0CF3A" w:themeColor="accent3"/>
    </w:rPr>
  </w:style>
  <w:style w:type="paragraph" w:customStyle="1" w:styleId="Graphheading2">
    <w:name w:val="Graph heading 2"/>
    <w:basedOn w:val="Normal"/>
    <w:qFormat/>
    <w:rsid w:val="00664450"/>
    <w:pPr>
      <w:spacing w:after="60" w:line="240" w:lineRule="auto"/>
    </w:pPr>
    <w:rPr>
      <w:b/>
      <w:color w:val="4AB5C4" w:themeColor="accent5"/>
    </w:rPr>
  </w:style>
  <w:style w:type="paragraph" w:customStyle="1" w:styleId="Graphheading3">
    <w:name w:val="Graph heading 3"/>
    <w:basedOn w:val="Normal"/>
    <w:qFormat/>
    <w:rsid w:val="00664450"/>
    <w:pPr>
      <w:spacing w:after="60" w:line="240" w:lineRule="auto"/>
    </w:pPr>
    <w:rPr>
      <w:b/>
      <w:color w:val="0989B1" w:themeColor="accent6"/>
    </w:rPr>
  </w:style>
  <w:style w:type="paragraph" w:customStyle="1" w:styleId="Graphheading4">
    <w:name w:val="Graph heading 4"/>
    <w:basedOn w:val="Normal"/>
    <w:qFormat/>
    <w:rsid w:val="008965F6"/>
    <w:pPr>
      <w:spacing w:after="60" w:line="240" w:lineRule="auto"/>
    </w:pPr>
    <w:rPr>
      <w:b/>
      <w:color w:val="8AB833" w:themeColor="accent2"/>
    </w:rPr>
  </w:style>
  <w:style w:type="paragraph" w:customStyle="1" w:styleId="Graphbullet">
    <w:name w:val="Graph bullet"/>
    <w:basedOn w:val="Normal"/>
    <w:qFormat/>
    <w:rsid w:val="008965F6"/>
    <w:pPr>
      <w:numPr>
        <w:numId w:val="2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2">
    <w:name w:val="Graph bullet 2"/>
    <w:basedOn w:val="Normal"/>
    <w:qFormat/>
    <w:rsid w:val="008965F6"/>
    <w:pPr>
      <w:numPr>
        <w:numId w:val="4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3">
    <w:name w:val="Graph bullet 3"/>
    <w:basedOn w:val="Normal"/>
    <w:qFormat/>
    <w:rsid w:val="008965F6"/>
    <w:pPr>
      <w:numPr>
        <w:numId w:val="3"/>
      </w:numPr>
      <w:spacing w:before="0" w:after="0" w:line="216" w:lineRule="auto"/>
      <w:ind w:left="284" w:hanging="284"/>
    </w:pPr>
    <w:rPr>
      <w:sz w:val="20"/>
    </w:rPr>
  </w:style>
  <w:style w:type="paragraph" w:customStyle="1" w:styleId="Graphbullet4">
    <w:name w:val="Graph bullet 4"/>
    <w:basedOn w:val="Normal"/>
    <w:qFormat/>
    <w:rsid w:val="008965F6"/>
    <w:pPr>
      <w:numPr>
        <w:numId w:val="5"/>
      </w:numPr>
      <w:spacing w:before="0" w:after="0" w:line="240" w:lineRule="auto"/>
      <w:ind w:left="284" w:hanging="284"/>
    </w:pPr>
    <w:rPr>
      <w:sz w:val="20"/>
    </w:rPr>
  </w:style>
  <w:style w:type="paragraph" w:customStyle="1" w:styleId="TableTextLarge">
    <w:name w:val="Table Text Large"/>
    <w:basedOn w:val="Normal"/>
    <w:semiHidden/>
    <w:qFormat/>
    <w:rsid w:val="00F77933"/>
    <w:pPr>
      <w:spacing w:before="0" w:after="0" w:line="240" w:lineRule="auto"/>
    </w:pPr>
    <w:rPr>
      <w:color w:val="2F2F2F"/>
      <w:sz w:val="18"/>
    </w:rPr>
  </w:style>
  <w:style w:type="paragraph" w:styleId="ListNumber2">
    <w:name w:val="List Number 2"/>
    <w:basedOn w:val="Normal"/>
    <w:uiPriority w:val="99"/>
    <w:semiHidden/>
    <w:rsid w:val="00685B4E"/>
    <w:pPr>
      <w:numPr>
        <w:ilvl w:val="1"/>
        <w:numId w:val="6"/>
      </w:numPr>
      <w:spacing w:before="0" w:line="271" w:lineRule="auto"/>
    </w:pPr>
  </w:style>
  <w:style w:type="paragraph" w:customStyle="1" w:styleId="ChartText">
    <w:name w:val="Chart Text"/>
    <w:basedOn w:val="Normal"/>
    <w:qFormat/>
    <w:rsid w:val="005B3210"/>
    <w:pPr>
      <w:spacing w:line="240" w:lineRule="auto"/>
      <w:jc w:val="center"/>
    </w:pPr>
    <w:rPr>
      <w:b/>
      <w:color w:val="FFFFFF" w:themeColor="background1"/>
      <w:sz w:val="20"/>
      <w:szCs w:val="20"/>
    </w:rPr>
  </w:style>
  <w:style w:type="paragraph" w:customStyle="1" w:styleId="Header1">
    <w:name w:val="Header 1"/>
    <w:basedOn w:val="Normal"/>
    <w:next w:val="Normal"/>
    <w:link w:val="Header1Char"/>
    <w:uiPriority w:val="99"/>
    <w:qFormat/>
    <w:rsid w:val="002E6D69"/>
    <w:pPr>
      <w:spacing w:before="0" w:after="840"/>
    </w:pPr>
    <w:rPr>
      <w:i/>
    </w:rPr>
  </w:style>
  <w:style w:type="character" w:customStyle="1" w:styleId="Header1Char">
    <w:name w:val="Header 1 Char"/>
    <w:basedOn w:val="DefaultParagraphFont"/>
    <w:link w:val="Header1"/>
    <w:uiPriority w:val="99"/>
    <w:rsid w:val="000E26AD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yperlink" Target="https://system.gotsport.com/event_regs/74c1984bea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system.gotsport.com/event_regs/74c1984bea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ystem.gotsport.com/event_regs/74c1984bea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s://nhsportsdome.com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ystem.gotsport.com/event_regs/74c1984bea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H\AppData\Roaming\Microsoft\Templates\Home%20business%20market%20analysis%20and%20SWO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D4357398374099935A1E2BCC94A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EE0E4-733B-4B82-B34C-2103DD6A0137}"/>
      </w:docPartPr>
      <w:docPartBody>
        <w:p w:rsidR="00F975E5" w:rsidRDefault="005F1076">
          <w:pPr>
            <w:pStyle w:val="EDD4357398374099935A1E2BCC94A53E"/>
          </w:pPr>
          <w:r w:rsidRPr="005854DB">
            <w:t xml:space="preserve">HOME-BASED </w:t>
          </w:r>
          <w:r>
            <w:t>BUSINESS</w:t>
          </w:r>
        </w:p>
      </w:docPartBody>
    </w:docPart>
    <w:docPart>
      <w:docPartPr>
        <w:name w:val="F29F7473926D46C0983CF515DB88B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00F0-0FE0-4BC7-BF1A-010C1698AE32}"/>
      </w:docPartPr>
      <w:docPartBody>
        <w:p w:rsidR="00F975E5" w:rsidRDefault="005F1076">
          <w:pPr>
            <w:pStyle w:val="F29F7473926D46C0983CF515DB88B75B"/>
          </w:pPr>
          <w:r w:rsidRPr="00D16340">
            <w:t>Market Analysis and SWOT</w:t>
          </w:r>
        </w:p>
      </w:docPartBody>
    </w:docPart>
    <w:docPart>
      <w:docPartPr>
        <w:name w:val="8416EA82C7844949A6E576AEA273A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58D0D-5DE4-46FA-A8DC-24A727D726B8}"/>
      </w:docPartPr>
      <w:docPartBody>
        <w:p w:rsidR="00F975E5" w:rsidRDefault="005F1076">
          <w:pPr>
            <w:pStyle w:val="8416EA82C7844949A6E576AEA273A8C0"/>
          </w:pPr>
          <w:r w:rsidRPr="00F63BD1">
            <w:t>Industry Overview</w:t>
          </w:r>
        </w:p>
      </w:docPartBody>
    </w:docPart>
    <w:docPart>
      <w:docPartPr>
        <w:name w:val="6355E256464B4978AF63767337C20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1123E-E66C-4B01-9BCF-376B845FB0EE}"/>
      </w:docPartPr>
      <w:docPartBody>
        <w:p w:rsidR="00842D0A" w:rsidRPr="00F63BD1" w:rsidRDefault="005F1076" w:rsidP="00F63BD1">
          <w:r w:rsidRPr="00F63BD1">
            <w:t>When gathering details on the industry, consider the type of business. This will guide selecting information to include in the market analysis. For example, assess how and where the home-based business will fit into the existing market by defining its competitive advantage and the unique value the business will offer.</w:t>
          </w:r>
        </w:p>
        <w:p w:rsidR="00F975E5" w:rsidRDefault="005F1076">
          <w:pPr>
            <w:pStyle w:val="6355E256464B4978AF63767337C20C8D"/>
          </w:pPr>
          <w:r w:rsidRPr="00F63BD1">
            <w:t>Some of the sections highlighted below may or may not apply to the intended business, so only use what is essential.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5B0"/>
    <w:multiLevelType w:val="hybridMultilevel"/>
    <w:tmpl w:val="442A5648"/>
    <w:lvl w:ilvl="0" w:tplc="A4946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B0354"/>
    <w:multiLevelType w:val="hybridMultilevel"/>
    <w:tmpl w:val="0464C5E2"/>
    <w:lvl w:ilvl="0" w:tplc="13A87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059C5"/>
    <w:multiLevelType w:val="hybridMultilevel"/>
    <w:tmpl w:val="117894FC"/>
    <w:lvl w:ilvl="0" w:tplc="3060231A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  <w:u w:color="4472C4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77AFC"/>
    <w:multiLevelType w:val="hybridMultilevel"/>
    <w:tmpl w:val="251E707C"/>
    <w:lvl w:ilvl="0" w:tplc="C7BC3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5A5A5" w:themeColor="accent3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448EF"/>
    <w:multiLevelType w:val="hybridMultilevel"/>
    <w:tmpl w:val="A92A2166"/>
    <w:lvl w:ilvl="0" w:tplc="A45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9BD5" w:themeColor="accent5"/>
        <w:u w:color="4472C4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76"/>
    <w:rsid w:val="005F1076"/>
    <w:rsid w:val="00DA1A9A"/>
    <w:rsid w:val="00F9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D4357398374099935A1E2BCC94A53E">
    <w:name w:val="EDD4357398374099935A1E2BCC94A53E"/>
  </w:style>
  <w:style w:type="paragraph" w:customStyle="1" w:styleId="F29F7473926D46C0983CF515DB88B75B">
    <w:name w:val="F29F7473926D46C0983CF515DB88B75B"/>
  </w:style>
  <w:style w:type="paragraph" w:customStyle="1" w:styleId="8416EA82C7844949A6E576AEA273A8C0">
    <w:name w:val="8416EA82C7844949A6E576AEA273A8C0"/>
  </w:style>
  <w:style w:type="paragraph" w:customStyle="1" w:styleId="6355E256464B4978AF63767337C20C8D">
    <w:name w:val="6355E256464B4978AF63767337C20C8D"/>
  </w:style>
  <w:style w:type="paragraph" w:styleId="ListBullet">
    <w:name w:val="List Bullet"/>
    <w:basedOn w:val="Normal"/>
    <w:uiPriority w:val="99"/>
    <w:pPr>
      <w:numPr>
        <w:numId w:val="1"/>
      </w:numPr>
      <w:spacing w:after="200" w:line="276" w:lineRule="auto"/>
      <w:ind w:left="340" w:hanging="340"/>
    </w:pPr>
    <w:rPr>
      <w:rFonts w:eastAsiaTheme="minorHAnsi"/>
      <w:color w:val="595959" w:themeColor="text1" w:themeTint="A6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24">
      <a:majorFont>
        <a:latin typeface="Gill Sans MT"/>
        <a:ea typeface=""/>
        <a:cs typeface=""/>
      </a:majorFont>
      <a:minorFont>
        <a:latin typeface="Arial 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C05FCB-AF85-478F-9500-21308C89FBAD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84E339F2-D1ED-4FBE-8C44-D373B82247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777026-B8AC-4BE0-8CB1-7B4C277294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543BF8-D561-4553-B76A-95AA02A274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Home business market analysis and SWOT</Template>
  <TotalTime>0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 9v9 Winter League</dc:title>
  <dc:subject/>
  <dc:creator/>
  <cp:keywords/>
  <dc:description/>
  <cp:lastModifiedBy/>
  <cp:revision>1</cp:revision>
  <dcterms:created xsi:type="dcterms:W3CDTF">2021-09-29T16:22:00Z</dcterms:created>
  <dcterms:modified xsi:type="dcterms:W3CDTF">2021-09-29T16:25:00Z</dcterms:modified>
  <cp:contentStatus>NH Soccer Association &amp; NH SportsDome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